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7E" w:rsidRDefault="004D0C7E" w:rsidP="001B52F6">
      <w:pPr>
        <w:tabs>
          <w:tab w:val="right" w:pos="165"/>
          <w:tab w:val="right" w:pos="14385"/>
        </w:tabs>
        <w:spacing w:before="100" w:beforeAutospacing="1" w:after="100" w:afterAutospacing="1"/>
        <w:jc w:val="center"/>
        <w:rPr>
          <w:rFonts w:cs="B Nazanin"/>
          <w:b/>
          <w:bCs/>
          <w:sz w:val="24"/>
          <w:szCs w:val="24"/>
          <w:rtl/>
        </w:rPr>
      </w:pPr>
      <w:r>
        <w:drawing>
          <wp:anchor distT="0" distB="0" distL="114300" distR="114300" simplePos="0" relativeHeight="251662336" behindDoc="0" locked="0" layoutInCell="1" allowOverlap="1" wp14:anchorId="00A6530A" wp14:editId="07CC5504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711200" cy="711200"/>
            <wp:effectExtent l="0" t="0" r="0" b="0"/>
            <wp:wrapNone/>
            <wp:docPr id="6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21318" name="Picture 4" descr="A group of people putting their hands togeth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0" locked="0" layoutInCell="1" allowOverlap="1" wp14:anchorId="7763C822" wp14:editId="4A01AF65">
            <wp:simplePos x="0" y="0"/>
            <wp:positionH relativeFrom="margin">
              <wp:posOffset>5248275</wp:posOffset>
            </wp:positionH>
            <wp:positionV relativeFrom="paragraph">
              <wp:posOffset>0</wp:posOffset>
            </wp:positionV>
            <wp:extent cx="1131591" cy="944960"/>
            <wp:effectExtent l="0" t="0" r="0" b="7620"/>
            <wp:wrapNone/>
            <wp:docPr id="5905213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21318" name="Picture 4" descr="A group of people putting their hands togeth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91" cy="94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sz w:val="24"/>
          <w:szCs w:val="24"/>
          <w:rtl/>
        </w:rPr>
        <w:t>معاونت غذا ودارو دانشگاه علوم پزشکی سمنان</w:t>
      </w:r>
    </w:p>
    <w:p w:rsidR="008455B4" w:rsidRPr="008455B4" w:rsidRDefault="008455B4" w:rsidP="004D0C7E">
      <w:pPr>
        <w:tabs>
          <w:tab w:val="right" w:pos="165"/>
          <w:tab w:val="right" w:pos="14385"/>
        </w:tabs>
        <w:spacing w:before="100" w:beforeAutospacing="1" w:after="100" w:afterAutospacing="1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-485775</wp:posOffset>
            </wp:positionV>
            <wp:extent cx="1133475" cy="1019175"/>
            <wp:effectExtent l="19050" t="0" r="9525" b="0"/>
            <wp:wrapTopAndBottom/>
            <wp:docPr id="2" name="Picture 62" descr="ARM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ARM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413">
        <w:rPr>
          <w:rFonts w:cs="B Nazanin" w:hint="cs"/>
          <w:b/>
          <w:bCs/>
          <w:sz w:val="24"/>
          <w:szCs w:val="24"/>
          <w:rtl/>
        </w:rPr>
        <w:t>مدیریت</w:t>
      </w:r>
      <w:r w:rsidRPr="00457F68">
        <w:rPr>
          <w:rFonts w:cs="B Nazanin" w:hint="cs"/>
          <w:b/>
          <w:bCs/>
          <w:sz w:val="22"/>
          <w:szCs w:val="22"/>
          <w:rtl/>
          <w:lang w:bidi="fa-IR"/>
        </w:rPr>
        <w:t xml:space="preserve"> نظارت و ارزیابی فرآورده های آرایشی و بهداشتی</w:t>
      </w:r>
    </w:p>
    <w:p w:rsidR="008455B4" w:rsidRPr="001B52F6" w:rsidRDefault="008455B4" w:rsidP="004D0C7E">
      <w:pPr>
        <w:pStyle w:val="Header"/>
        <w:tabs>
          <w:tab w:val="left" w:pos="6495"/>
        </w:tabs>
        <w:rPr>
          <w:rFonts w:cs="B Nazanin"/>
          <w:b/>
          <w:bCs/>
          <w:sz w:val="24"/>
          <w:szCs w:val="24"/>
          <w:lang w:bidi="fa-IR"/>
        </w:rPr>
      </w:pPr>
      <w:r w:rsidRPr="001B52F6">
        <w:rPr>
          <w:rFonts w:cs="B Nazanin"/>
          <w:b/>
          <w:bCs/>
          <w:sz w:val="28"/>
          <w:szCs w:val="28"/>
          <w:lang w:bidi="fa-IR"/>
        </w:rPr>
        <w:t xml:space="preserve">             </w:t>
      </w:r>
      <w:r w:rsidR="004D0C7E">
        <w:rPr>
          <w:rFonts w:cs="B Nazanin" w:hint="cs"/>
          <w:b/>
          <w:bCs/>
          <w:sz w:val="24"/>
          <w:szCs w:val="24"/>
          <w:rtl/>
          <w:lang w:bidi="fa-IR"/>
        </w:rPr>
        <w:t>فرم درخواست</w:t>
      </w:r>
      <w:r w:rsidRPr="001B52F6">
        <w:rPr>
          <w:rFonts w:cs="B Nazanin" w:hint="cs"/>
          <w:b/>
          <w:bCs/>
          <w:sz w:val="24"/>
          <w:szCs w:val="24"/>
          <w:rtl/>
          <w:lang w:bidi="fa-IR"/>
        </w:rPr>
        <w:t xml:space="preserve"> صدور،اصلاح و تمدید پروانه بهداشتی ساخت فرآورده </w:t>
      </w:r>
      <w:r w:rsidRPr="001B52F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های </w:t>
      </w:r>
      <w:r w:rsidRPr="001B52F6">
        <w:rPr>
          <w:rFonts w:cs="B Nazanin" w:hint="cs"/>
          <w:b/>
          <w:bCs/>
          <w:sz w:val="24"/>
          <w:szCs w:val="24"/>
          <w:rtl/>
          <w:lang w:bidi="fa-IR"/>
        </w:rPr>
        <w:t>آرایشی و بهداشتی</w:t>
      </w:r>
    </w:p>
    <w:p w:rsidR="008455B4" w:rsidRPr="001B52F6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jc w:val="both"/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  <w:lang w:bidi="fa-IR"/>
        </w:rPr>
      </w:pPr>
      <w:r w:rsidRPr="001B52F6">
        <w:rPr>
          <w:rFonts w:ascii="Tahoma" w:hAnsi="Tahoma" w:cs="B Nazanin" w:hint="cs"/>
          <w:b/>
          <w:bCs/>
          <w:noProof w:val="0"/>
          <w:color w:val="000000"/>
          <w:sz w:val="21"/>
          <w:szCs w:val="21"/>
          <w:rtl/>
          <w:lang w:bidi="fa-IR"/>
        </w:rPr>
        <w:t>1</w:t>
      </w:r>
      <w:r w:rsidRPr="001B52F6"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  <w:t>- نام و</w:t>
      </w:r>
      <w:r w:rsidRPr="001B52F6">
        <w:rPr>
          <w:rFonts w:ascii="Tahoma" w:hAnsi="Tahoma" w:cs="B Nazanin"/>
          <w:b/>
          <w:bCs/>
          <w:noProof w:val="0"/>
          <w:color w:val="000000"/>
          <w:sz w:val="21"/>
          <w:szCs w:val="21"/>
        </w:rPr>
        <w:t xml:space="preserve"> </w:t>
      </w:r>
      <w:r w:rsidRPr="001B52F6"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  <w:t>نشاني واحد توليدي</w:t>
      </w:r>
    </w:p>
    <w:tbl>
      <w:tblPr>
        <w:bidiVisual/>
        <w:tblW w:w="10361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8455B4" w:rsidRPr="00AF4758" w:rsidTr="00987F7A">
        <w:trPr>
          <w:trHeight w:val="1397"/>
          <w:tblCellSpacing w:w="7" w:type="dxa"/>
          <w:jc w:val="center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55B4" w:rsidRPr="00AF4758" w:rsidRDefault="006F7BCE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نام </w:t>
            </w:r>
            <w:r w:rsidR="008455B4"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واحد تولیدی</w:t>
            </w:r>
            <w:r w:rsidR="008455B4"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: </w:t>
            </w:r>
            <w:r w:rsidR="008455B4"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                                                               </w:t>
            </w:r>
            <w:r w:rsidR="008455B4"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آدرس کامل پست</w:t>
            </w:r>
            <w:r w:rsidR="008455B4"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ی</w:t>
            </w:r>
            <w:r w:rsidR="008455B4"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: </w:t>
            </w:r>
            <w:r w:rsidR="008455B4"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                                       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شناسه ملی شرکت:                                                           </w:t>
            </w:r>
            <w:r w:rsidR="006F7BCE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AF4758">
              <w:rPr>
                <w:rFonts w:cs="B Nazanin" w:hint="eastAsia"/>
                <w:noProof w:val="0"/>
                <w:color w:val="000000"/>
                <w:sz w:val="24"/>
                <w:szCs w:val="24"/>
                <w:rtl/>
              </w:rPr>
              <w:t>شماره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تلفن :                                                           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eastAsia"/>
                <w:noProof w:val="0"/>
                <w:color w:val="000000"/>
                <w:sz w:val="24"/>
                <w:szCs w:val="24"/>
                <w:rtl/>
              </w:rPr>
              <w:t>آدرس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پست الكترونيك :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                                     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="006F7BCE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 نمابر : 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>شماره ملی مدیرعامل:</w:t>
            </w:r>
            <w:r w:rsidR="006F7BCE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                                                          شماره همراه مدیر عامل:</w:t>
            </w:r>
          </w:p>
        </w:tc>
      </w:tr>
    </w:tbl>
    <w:tbl>
      <w:tblPr>
        <w:tblpPr w:leftFromText="180" w:rightFromText="180" w:vertAnchor="text" w:horzAnchor="margin" w:tblpXSpec="center" w:tblpY="856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7371"/>
      </w:tblGrid>
      <w:tr w:rsidR="008455B4" w:rsidRPr="00AF4758" w:rsidTr="005304DF">
        <w:tc>
          <w:tcPr>
            <w:tcW w:w="288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نوع واحد توليدي يا بسته بندي</w:t>
            </w:r>
          </w:p>
        </w:tc>
        <w:tc>
          <w:tcPr>
            <w:tcW w:w="7371" w:type="dxa"/>
          </w:tcPr>
          <w:p w:rsidR="008455B4" w:rsidRPr="00BB63C1" w:rsidRDefault="008455B4" w:rsidP="00B34FDB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آرايشي و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بهداشت</w:t>
            </w:r>
            <w:r w:rsidR="00B34FDB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ی</w:t>
            </w:r>
            <w:r w:rsidR="00B34FDB">
              <w:rPr>
                <w:rFonts w:cs="Times New Roman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□</w:t>
            </w:r>
            <w:r w:rsidR="003B45CB">
              <w:rPr>
                <w:rFonts w:cs="Times New Roma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              </w:t>
            </w:r>
            <w:r w:rsidR="003B45CB" w:rsidRPr="003B45CB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بسته بندی</w:t>
            </w:r>
            <w:r w:rsidR="003B45CB">
              <w:rPr>
                <w:rFonts w:cs="Times New Roman"/>
                <w:noProof w:val="0"/>
                <w:color w:val="000000"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8455B4" w:rsidRPr="00AF4758" w:rsidTr="005304DF">
        <w:tc>
          <w:tcPr>
            <w:tcW w:w="2889" w:type="dxa"/>
          </w:tcPr>
          <w:p w:rsidR="008455B4" w:rsidRPr="00BB63C1" w:rsidRDefault="0049642D" w:rsidP="00987F7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زمینه </w:t>
            </w:r>
            <w:r w:rsidR="008455B4"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فعاليت</w:t>
            </w:r>
          </w:p>
        </w:tc>
        <w:tc>
          <w:tcPr>
            <w:tcW w:w="7371" w:type="dxa"/>
          </w:tcPr>
          <w:p w:rsidR="008455B4" w:rsidRPr="00BB63C1" w:rsidRDefault="008455B4" w:rsidP="00B34FDB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توليدي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و بسته </w:t>
            </w:r>
            <w:r w:rsidR="00B34FDB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بندی </w:t>
            </w:r>
            <w:r w:rsidR="00B34FDB">
              <w:rPr>
                <w:rFonts w:cs="Times New Roman"/>
                <w:noProof w:val="0"/>
                <w:color w:val="000000"/>
                <w:sz w:val="24"/>
                <w:szCs w:val="24"/>
                <w:rtl/>
              </w:rPr>
              <w:t>□</w:t>
            </w:r>
            <w:r w:rsidR="00B34FDB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   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بسته بندي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و </w:t>
            </w:r>
            <w:r w:rsidR="00B34FDB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ظروف</w:t>
            </w:r>
            <w:r w:rsidR="00B34FDB">
              <w:rPr>
                <w:rFonts w:cs="Times New Roman"/>
                <w:noProof w:val="0"/>
                <w:color w:val="000000"/>
                <w:sz w:val="24"/>
                <w:szCs w:val="24"/>
                <w:rtl/>
              </w:rPr>
              <w:t>□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</w:t>
            </w:r>
            <w:r w:rsidR="00B34FDB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           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Pr="00BB63C1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فعاليتهاي ديگر</w:t>
            </w:r>
            <w:r w:rsidRPr="00BB63C1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</w:t>
            </w:r>
            <w:r w:rsidR="00B34FDB">
              <w:rPr>
                <w:rFonts w:ascii="Tahoma" w:hAnsi="Tahoma" w:cs="Tahoma"/>
                <w:noProof w:val="0"/>
                <w:color w:val="000000"/>
                <w:sz w:val="21"/>
                <w:szCs w:val="21"/>
                <w:rtl/>
                <w:lang w:bidi="fa-IR"/>
              </w:rPr>
              <w:t>□</w:t>
            </w:r>
          </w:p>
        </w:tc>
      </w:tr>
    </w:tbl>
    <w:p w:rsidR="008455B4" w:rsidRPr="001B52F6" w:rsidRDefault="008455B4" w:rsidP="008455B4">
      <w:pPr>
        <w:tabs>
          <w:tab w:val="right" w:pos="165"/>
          <w:tab w:val="right" w:pos="14385"/>
        </w:tabs>
        <w:spacing w:before="240" w:after="120"/>
        <w:jc w:val="both"/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  <w:lang w:bidi="fa-IR"/>
        </w:rPr>
      </w:pPr>
      <w:r w:rsidRPr="001B52F6"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  <w:t xml:space="preserve"> 2- مشخصات واحد توليدي </w:t>
      </w:r>
    </w:p>
    <w:p w:rsidR="008455B4" w:rsidRPr="001B52F6" w:rsidRDefault="008455B4" w:rsidP="008455B4">
      <w:pPr>
        <w:tabs>
          <w:tab w:val="right" w:pos="165"/>
          <w:tab w:val="right" w:pos="14385"/>
        </w:tabs>
        <w:spacing w:before="240" w:after="120"/>
        <w:jc w:val="both"/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</w:pPr>
      <w:r w:rsidRPr="001B52F6">
        <w:rPr>
          <w:rFonts w:ascii="Tahoma" w:hAnsi="Tahoma" w:cs="B Nazanin" w:hint="cs"/>
          <w:b/>
          <w:bCs/>
          <w:noProof w:val="0"/>
          <w:color w:val="000000"/>
          <w:sz w:val="21"/>
          <w:szCs w:val="21"/>
          <w:rtl/>
        </w:rPr>
        <w:t>3</w:t>
      </w:r>
      <w:r w:rsidRPr="001B52F6"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  <w:t xml:space="preserve">- پروانه ها </w:t>
      </w:r>
    </w:p>
    <w:tbl>
      <w:tblPr>
        <w:tblpPr w:leftFromText="180" w:rightFromText="180" w:vertAnchor="text" w:horzAnchor="margin" w:tblpY="84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80"/>
        <w:gridCol w:w="1633"/>
        <w:gridCol w:w="2126"/>
        <w:gridCol w:w="1560"/>
        <w:gridCol w:w="1701"/>
      </w:tblGrid>
      <w:tr w:rsidR="008455B4" w:rsidTr="00F96D67">
        <w:tc>
          <w:tcPr>
            <w:tcW w:w="10065" w:type="dxa"/>
            <w:gridSpan w:val="6"/>
          </w:tcPr>
          <w:p w:rsidR="008455B4" w:rsidRPr="00BB63C1" w:rsidRDefault="005304DF" w:rsidP="005304DF">
            <w:pPr>
              <w:tabs>
                <w:tab w:val="right" w:pos="-125"/>
                <w:tab w:val="right" w:pos="14385"/>
              </w:tabs>
              <w:spacing w:before="240"/>
              <w:ind w:left="164" w:hanging="164"/>
              <w:rPr>
                <w:rFonts w:cs="B Nazanin"/>
                <w:noProof w:val="0"/>
                <w:color w:val="000000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rtl/>
                <w:lang w:bidi="fa-IR"/>
              </w:rPr>
              <w:t>کد ده رقمی ثبت منبع:</w:t>
            </w:r>
            <w:r w:rsidR="008455B4"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               </w:t>
            </w:r>
            <w:r w:rsidR="008455B4"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                                             </w:t>
            </w:r>
            <w:r w:rsidR="008455B4"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  </w:t>
            </w:r>
            <w:r w:rsidR="00A0703B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             </w:t>
            </w:r>
            <w:r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     </w:t>
            </w:r>
            <w:r w:rsidR="00A0703B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      </w:t>
            </w:r>
            <w:r w:rsidR="008455B4"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 تار</w:t>
            </w:r>
            <w:r w:rsidR="008455B4"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="008455B4"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="008455B4"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اعتبار(در صورت وجود) :       </w:t>
            </w:r>
          </w:p>
          <w:p w:rsidR="008455B4" w:rsidRPr="00BB63C1" w:rsidRDefault="008455B4" w:rsidP="00F96D67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نوع خطوط تولیدی: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 </w:t>
            </w:r>
          </w:p>
        </w:tc>
      </w:tr>
      <w:tr w:rsidR="00F96D67" w:rsidTr="00F96D67">
        <w:tc>
          <w:tcPr>
            <w:tcW w:w="1965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نام و نام خانوادگي مسئول</w:t>
            </w: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/ مسئولین </w:t>
            </w: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فني</w:t>
            </w:r>
          </w:p>
        </w:tc>
        <w:tc>
          <w:tcPr>
            <w:tcW w:w="1080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کد ملی مسئول فنی</w:t>
            </w:r>
          </w:p>
        </w:tc>
        <w:tc>
          <w:tcPr>
            <w:tcW w:w="1633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رشته و مقطع تحصيلي</w:t>
            </w:r>
          </w:p>
        </w:tc>
        <w:tc>
          <w:tcPr>
            <w:tcW w:w="2126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شماره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و تار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پروانه مسئول</w:t>
            </w:r>
            <w:r w:rsidRPr="00BB63C1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/ مسئولین </w:t>
            </w:r>
            <w:r w:rsidRPr="00BB63C1">
              <w:rPr>
                <w:rFonts w:cs="B Nazanin"/>
                <w:noProof w:val="0"/>
                <w:color w:val="000000"/>
                <w:rtl/>
                <w:lang w:bidi="fa-IR"/>
              </w:rPr>
              <w:t>فني</w:t>
            </w:r>
          </w:p>
        </w:tc>
        <w:tc>
          <w:tcPr>
            <w:tcW w:w="1560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تار</w:t>
            </w: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ی</w:t>
            </w:r>
            <w:r w:rsidRPr="00BB63C1">
              <w:rPr>
                <w:rFonts w:ascii="Tahoma" w:hAnsi="Tahoma"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 xml:space="preserve"> اعتبار</w:t>
            </w:r>
          </w:p>
        </w:tc>
        <w:tc>
          <w:tcPr>
            <w:tcW w:w="1701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شیفت مندرج در پروانه</w:t>
            </w:r>
          </w:p>
        </w:tc>
      </w:tr>
      <w:tr w:rsidR="00F96D67" w:rsidTr="00F96D67">
        <w:tc>
          <w:tcPr>
            <w:tcW w:w="1965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080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633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26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560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</w:tcPr>
          <w:p w:rsidR="00F96D67" w:rsidRPr="00BB63C1" w:rsidRDefault="00F96D67" w:rsidP="00F96D67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</w:tr>
      <w:tr w:rsidR="008455B4" w:rsidTr="00F96D67">
        <w:tc>
          <w:tcPr>
            <w:tcW w:w="4678" w:type="dxa"/>
            <w:gridSpan w:val="3"/>
          </w:tcPr>
          <w:p w:rsidR="008455B4" w:rsidRPr="00BB63C1" w:rsidRDefault="008455B4" w:rsidP="00F96D67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نشاني</w:t>
            </w: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پستی:</w:t>
            </w:r>
          </w:p>
        </w:tc>
        <w:tc>
          <w:tcPr>
            <w:tcW w:w="5387" w:type="dxa"/>
            <w:gridSpan w:val="3"/>
          </w:tcPr>
          <w:p w:rsidR="008455B4" w:rsidRPr="00BB63C1" w:rsidRDefault="008455B4" w:rsidP="00F96D67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BB63C1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تلفن و آدرس ایمیل:</w:t>
            </w:r>
          </w:p>
        </w:tc>
      </w:tr>
    </w:tbl>
    <w:p w:rsidR="005304DF" w:rsidRDefault="005304DF" w:rsidP="008455B4">
      <w:pPr>
        <w:tabs>
          <w:tab w:val="right" w:pos="165"/>
          <w:tab w:val="right" w:pos="14385"/>
        </w:tabs>
        <w:spacing w:before="240" w:after="120"/>
        <w:ind w:left="164"/>
        <w:jc w:val="both"/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  <w:lang w:bidi="fa-IR"/>
        </w:rPr>
      </w:pPr>
    </w:p>
    <w:p w:rsidR="008455B4" w:rsidRPr="001B52F6" w:rsidRDefault="005304DF" w:rsidP="008455B4">
      <w:pPr>
        <w:tabs>
          <w:tab w:val="right" w:pos="165"/>
          <w:tab w:val="right" w:pos="14385"/>
        </w:tabs>
        <w:spacing w:before="240" w:after="120"/>
        <w:ind w:left="164"/>
        <w:jc w:val="both"/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  <w:lang w:bidi="fa-IR"/>
        </w:rPr>
      </w:pPr>
      <w:r>
        <w:rPr>
          <w:rFonts w:ascii="Tahoma" w:hAnsi="Tahoma" w:cs="B Nazanin" w:hint="cs"/>
          <w:b/>
          <w:bCs/>
          <w:noProof w:val="0"/>
          <w:color w:val="000000"/>
          <w:sz w:val="21"/>
          <w:szCs w:val="21"/>
          <w:rtl/>
          <w:lang w:bidi="fa-IR"/>
        </w:rPr>
        <w:t>4</w:t>
      </w:r>
      <w:r w:rsidR="008455B4" w:rsidRPr="001B52F6"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  <w:lang w:bidi="fa-IR"/>
        </w:rPr>
        <w:t>- مشخصات فرآورده</w:t>
      </w:r>
      <w:r w:rsidR="00A0703B">
        <w:rPr>
          <w:rFonts w:ascii="Tahoma" w:hAnsi="Tahoma" w:cs="B Nazanin" w:hint="cs"/>
          <w:b/>
          <w:bCs/>
          <w:noProof w:val="0"/>
          <w:color w:val="000000"/>
          <w:sz w:val="21"/>
          <w:szCs w:val="21"/>
          <w:rtl/>
          <w:lang w:bidi="fa-IR"/>
        </w:rPr>
        <w:t xml:space="preserve"> : </w:t>
      </w:r>
      <w:r w:rsidR="00A0703B" w:rsidRPr="00A0703B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(مطابق با عناوین یکسان سازی)(توجه:</w:t>
      </w:r>
      <w:r w:rsidR="00A0703B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 xml:space="preserve"> </w:t>
      </w:r>
      <w:r w:rsidR="00A0703B" w:rsidRPr="00A0703B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نام محصول بایستی در گواهی نام تجاری ذکر شده باشد)</w:t>
      </w:r>
    </w:p>
    <w:tbl>
      <w:tblPr>
        <w:bidiVisual/>
        <w:tblW w:w="1026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263"/>
      </w:tblGrid>
      <w:tr w:rsidR="008455B4" w:rsidRPr="00AF4758" w:rsidTr="00987F7A">
        <w:trPr>
          <w:trHeight w:val="1527"/>
          <w:jc w:val="center"/>
        </w:trPr>
        <w:tc>
          <w:tcPr>
            <w:tcW w:w="10263" w:type="dxa"/>
            <w:vAlign w:val="center"/>
            <w:hideMark/>
          </w:tcPr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نام فرآورده: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 w:rsidR="00A0703B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نام تجاری: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مورد مصرف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</w:rPr>
              <w:t xml:space="preserve"> :</w:t>
            </w:r>
          </w:p>
          <w:p w:rsidR="008455B4" w:rsidRPr="00AF4758" w:rsidRDefault="008455B4" w:rsidP="00A0703B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مشخصات ظروف بسته بندي</w:t>
            </w:r>
            <w:r w:rsidR="00A0703B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(جنس)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</w:rPr>
              <w:t xml:space="preserve"> 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و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وزن يا ح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جم خالص هر بسته بندی</w:t>
            </w:r>
            <w:r w:rsidR="00A0703B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:</w:t>
            </w:r>
          </w:p>
          <w:p w:rsidR="008455B4" w:rsidRPr="00AF4758" w:rsidRDefault="008455B4" w:rsidP="00987F7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</w:p>
        </w:tc>
      </w:tr>
    </w:tbl>
    <w:p w:rsidR="008455B4" w:rsidRPr="001B52F6" w:rsidRDefault="008455B4" w:rsidP="00A0703B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b/>
          <w:bCs/>
          <w:noProof w:val="0"/>
          <w:color w:val="000000"/>
          <w:sz w:val="21"/>
          <w:szCs w:val="21"/>
          <w:lang w:bidi="fa-IR"/>
        </w:rPr>
      </w:pPr>
      <w:r w:rsidRPr="001B52F6">
        <w:rPr>
          <w:rFonts w:ascii="Tahoma" w:hAnsi="Tahoma" w:cs="B Nazanin" w:hint="cs"/>
          <w:b/>
          <w:bCs/>
          <w:noProof w:val="0"/>
          <w:color w:val="000000"/>
          <w:sz w:val="21"/>
          <w:szCs w:val="21"/>
          <w:rtl/>
        </w:rPr>
        <w:t>5-</w:t>
      </w:r>
      <w:r w:rsidRPr="001B52F6"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  <w:t xml:space="preserve">فرمول </w:t>
      </w:r>
      <w:r w:rsidRPr="001B52F6"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  <w:lang w:bidi="fa-IR"/>
        </w:rPr>
        <w:t xml:space="preserve">مواد تشکیل دهنده </w:t>
      </w:r>
      <w:r w:rsidR="00A0703B">
        <w:rPr>
          <w:rFonts w:ascii="Tahoma" w:hAnsi="Tahoma" w:cs="B Nazanin" w:hint="cs"/>
          <w:b/>
          <w:bCs/>
          <w:noProof w:val="0"/>
          <w:color w:val="000000"/>
          <w:sz w:val="21"/>
          <w:szCs w:val="21"/>
          <w:rtl/>
          <w:lang w:bidi="fa-IR"/>
        </w:rPr>
        <w:t xml:space="preserve">جهت فرآوری محصول: </w:t>
      </w:r>
      <w:r w:rsidR="00A0703B" w:rsidRPr="00A0703B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(مقادیر از بزرگ به کوچک و آب در آخر ذکر شود به نحوی که مجموع 100 درصد شود)</w:t>
      </w:r>
      <w:r w:rsidR="00A0703B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.</w:t>
      </w:r>
    </w:p>
    <w:tbl>
      <w:tblPr>
        <w:tblpPr w:leftFromText="180" w:rightFromText="180" w:vertAnchor="text" w:horzAnchor="margin" w:tblpXSpec="center" w:tblpY="3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811"/>
        <w:gridCol w:w="1800"/>
        <w:gridCol w:w="1350"/>
        <w:gridCol w:w="1522"/>
        <w:gridCol w:w="1115"/>
        <w:gridCol w:w="963"/>
      </w:tblGrid>
      <w:tr w:rsidR="00A529E0" w:rsidRPr="00AF4758" w:rsidTr="00A529E0">
        <w:trPr>
          <w:trHeight w:val="890"/>
        </w:trPr>
        <w:tc>
          <w:tcPr>
            <w:tcW w:w="789" w:type="dxa"/>
            <w:vAlign w:val="center"/>
          </w:tcPr>
          <w:p w:rsidR="00A529E0" w:rsidRPr="00A529E0" w:rsidRDefault="00A529E0" w:rsidP="00A529E0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sz w:val="16"/>
                <w:szCs w:val="16"/>
                <w:rtl/>
              </w:rPr>
            </w:pPr>
            <w:r w:rsidRPr="00A529E0">
              <w:rPr>
                <w:rFonts w:cs="B Nazanin"/>
                <w:b/>
                <w:bCs/>
                <w:noProof w:val="0"/>
                <w:color w:val="000000"/>
                <w:sz w:val="16"/>
                <w:szCs w:val="16"/>
                <w:rtl/>
              </w:rPr>
              <w:t>رديف</w:t>
            </w:r>
          </w:p>
        </w:tc>
        <w:tc>
          <w:tcPr>
            <w:tcW w:w="1811" w:type="dxa"/>
            <w:vAlign w:val="center"/>
          </w:tcPr>
          <w:p w:rsidR="00A529E0" w:rsidRPr="00A529E0" w:rsidRDefault="00A529E0" w:rsidP="00A529E0">
            <w:pPr>
              <w:pStyle w:val="Title"/>
              <w:rPr>
                <w:rFonts w:cs="B Titr"/>
                <w:sz w:val="14"/>
                <w:szCs w:val="14"/>
              </w:rPr>
            </w:pPr>
            <w:r w:rsidRPr="00A529E0">
              <w:rPr>
                <w:rFonts w:cs="B Titr"/>
                <w:sz w:val="14"/>
                <w:szCs w:val="14"/>
                <w:rtl/>
              </w:rPr>
              <w:t>نام</w:t>
            </w:r>
            <w:r w:rsidRPr="00A529E0">
              <w:rPr>
                <w:rFonts w:cs="B Titr" w:hint="cs"/>
                <w:sz w:val="14"/>
                <w:szCs w:val="14"/>
                <w:rtl/>
              </w:rPr>
              <w:t xml:space="preserve"> شیمیایی (به فارسی)</w:t>
            </w:r>
            <w:r w:rsidRPr="00A529E0">
              <w:rPr>
                <w:rFonts w:cs="B Nazanin" w:hint="cs"/>
                <w:sz w:val="14"/>
                <w:szCs w:val="14"/>
                <w:rtl/>
              </w:rPr>
              <w:t xml:space="preserve">  (</w:t>
            </w:r>
            <w:r w:rsidRPr="00A529E0">
              <w:rPr>
                <w:rFonts w:cs="B Nazanin"/>
                <w:sz w:val="14"/>
                <w:szCs w:val="14"/>
              </w:rPr>
              <w:t>INCI Name</w:t>
            </w:r>
            <w:r w:rsidRPr="00A529E0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r w:rsidRPr="00691C2C">
              <w:rPr>
                <w:rFonts w:cs="B Titr" w:hint="cs"/>
                <w:sz w:val="14"/>
                <w:szCs w:val="14"/>
                <w:rtl/>
                <w:lang w:bidi="fa-IR"/>
              </w:rPr>
              <w:t>ماده مطابق با</w:t>
            </w:r>
            <w:r w:rsidRPr="00A529E0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bookmarkStart w:id="0" w:name="_GoBack"/>
            <w:r w:rsidRPr="00A529E0">
              <w:rPr>
                <w:rFonts w:cs="B Nazanin"/>
                <w:sz w:val="14"/>
                <w:szCs w:val="14"/>
                <w:lang w:bidi="fa-IR"/>
              </w:rPr>
              <w:t>COSING</w:t>
            </w:r>
            <w:r w:rsidRPr="00A529E0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</w:t>
            </w:r>
            <w:bookmarkEnd w:id="0"/>
            <w:r w:rsidRPr="00691C2C">
              <w:rPr>
                <w:rFonts w:cs="B Titr" w:hint="cs"/>
                <w:sz w:val="14"/>
                <w:szCs w:val="14"/>
                <w:rtl/>
                <w:lang w:bidi="fa-IR"/>
              </w:rPr>
              <w:t>و مدارک آنالیز)</w:t>
            </w:r>
          </w:p>
        </w:tc>
        <w:tc>
          <w:tcPr>
            <w:tcW w:w="1800" w:type="dxa"/>
            <w:vAlign w:val="center"/>
          </w:tcPr>
          <w:p w:rsidR="00A529E0" w:rsidRPr="00A529E0" w:rsidRDefault="00A529E0" w:rsidP="00A529E0">
            <w:pPr>
              <w:pStyle w:val="Title"/>
              <w:rPr>
                <w:rFonts w:cs="B Titr" w:hint="cs"/>
                <w:sz w:val="14"/>
                <w:szCs w:val="14"/>
                <w:rtl/>
              </w:rPr>
            </w:pPr>
            <w:r w:rsidRPr="00A529E0">
              <w:rPr>
                <w:rFonts w:cs="B Titr"/>
                <w:sz w:val="14"/>
                <w:szCs w:val="14"/>
                <w:rtl/>
              </w:rPr>
              <w:t>نام شيميايي</w:t>
            </w:r>
            <w:r w:rsidRPr="00A529E0">
              <w:rPr>
                <w:rFonts w:cs="B Titr" w:hint="cs"/>
                <w:sz w:val="14"/>
                <w:szCs w:val="14"/>
                <w:rtl/>
              </w:rPr>
              <w:t xml:space="preserve"> (به لاتین)</w:t>
            </w:r>
          </w:p>
          <w:p w:rsidR="00A529E0" w:rsidRPr="00A529E0" w:rsidRDefault="00A529E0" w:rsidP="00A529E0">
            <w:pPr>
              <w:pStyle w:val="Title"/>
              <w:rPr>
                <w:rFonts w:cs="B Titr"/>
                <w:sz w:val="18"/>
                <w:szCs w:val="18"/>
                <w:rtl/>
              </w:rPr>
            </w:pPr>
            <w:r w:rsidRPr="00A529E0">
              <w:rPr>
                <w:rFonts w:cs="B Titr" w:hint="cs"/>
                <w:sz w:val="14"/>
                <w:szCs w:val="14"/>
                <w:rtl/>
              </w:rPr>
              <w:t xml:space="preserve">  (</w:t>
            </w:r>
            <w:r w:rsidRPr="00A529E0">
              <w:rPr>
                <w:rFonts w:cs="B Titr"/>
                <w:sz w:val="14"/>
                <w:szCs w:val="14"/>
              </w:rPr>
              <w:t>INCI Name</w:t>
            </w:r>
            <w:r w:rsidRPr="00A529E0">
              <w:rPr>
                <w:rFonts w:cs="B Titr" w:hint="cs"/>
                <w:sz w:val="14"/>
                <w:szCs w:val="14"/>
                <w:rtl/>
              </w:rPr>
              <w:t xml:space="preserve"> ماده مطابق با </w:t>
            </w:r>
            <w:r w:rsidRPr="00A529E0">
              <w:rPr>
                <w:rFonts w:cs="B Titr"/>
                <w:sz w:val="14"/>
                <w:szCs w:val="14"/>
              </w:rPr>
              <w:t>COSING</w:t>
            </w:r>
            <w:r w:rsidRPr="00A529E0">
              <w:rPr>
                <w:rFonts w:cs="B Titr" w:hint="cs"/>
                <w:sz w:val="14"/>
                <w:szCs w:val="14"/>
                <w:rtl/>
              </w:rPr>
              <w:t xml:space="preserve"> و مدارک آنالیز)</w:t>
            </w:r>
          </w:p>
        </w:tc>
        <w:tc>
          <w:tcPr>
            <w:tcW w:w="1350" w:type="dxa"/>
            <w:vAlign w:val="center"/>
          </w:tcPr>
          <w:p w:rsidR="00A529E0" w:rsidRPr="00A529E0" w:rsidRDefault="00A529E0" w:rsidP="00A529E0">
            <w:pPr>
              <w:pStyle w:val="Title"/>
              <w:rPr>
                <w:rFonts w:cs="B Nazanin"/>
                <w:sz w:val="16"/>
                <w:szCs w:val="16"/>
              </w:rPr>
            </w:pPr>
            <w:r w:rsidRPr="00A529E0">
              <w:rPr>
                <w:rFonts w:cs="B Titr" w:hint="cs"/>
                <w:sz w:val="18"/>
                <w:szCs w:val="18"/>
                <w:rtl/>
              </w:rPr>
              <w:t>نقش ماده در فرمولاسیون</w:t>
            </w:r>
          </w:p>
        </w:tc>
        <w:tc>
          <w:tcPr>
            <w:tcW w:w="1522" w:type="dxa"/>
            <w:vAlign w:val="center"/>
          </w:tcPr>
          <w:p w:rsidR="00A529E0" w:rsidRPr="00A529E0" w:rsidRDefault="00A529E0" w:rsidP="00A529E0">
            <w:pPr>
              <w:jc w:val="center"/>
              <w:rPr>
                <w:rFonts w:cs="B Nazanin"/>
                <w:b/>
                <w:bCs/>
                <w:noProof w:val="0"/>
                <w:sz w:val="16"/>
                <w:szCs w:val="16"/>
                <w:rtl/>
              </w:rPr>
            </w:pPr>
          </w:p>
          <w:p w:rsidR="00A529E0" w:rsidRPr="00A529E0" w:rsidRDefault="00A529E0" w:rsidP="00A529E0">
            <w:pPr>
              <w:jc w:val="center"/>
              <w:rPr>
                <w:rFonts w:ascii="Arial" w:hAnsi="Arial" w:cs="Arial"/>
                <w:b/>
                <w:bCs/>
                <w:color w:val="1F1F1F"/>
                <w:sz w:val="16"/>
                <w:szCs w:val="16"/>
                <w:shd w:val="clear" w:color="auto" w:fill="FFFFFF"/>
                <w:rtl/>
              </w:rPr>
            </w:pPr>
            <w:r w:rsidRPr="00A529E0">
              <w:rPr>
                <w:rFonts w:cs="B Nazanin"/>
                <w:b/>
                <w:bCs/>
                <w:noProof w:val="0"/>
                <w:sz w:val="16"/>
                <w:szCs w:val="16"/>
              </w:rPr>
              <w:t>(CAS. NUMBER</w:t>
            </w:r>
            <w:r w:rsidRPr="00A529E0">
              <w:rPr>
                <w:rFonts w:ascii="Arial" w:hAnsi="Arial" w:cs="Arial"/>
                <w:b/>
                <w:bCs/>
                <w:color w:val="1F1F1F"/>
                <w:sz w:val="16"/>
                <w:szCs w:val="16"/>
                <w:shd w:val="clear" w:color="auto" w:fill="FFFFFF"/>
              </w:rPr>
              <w:t>)</w:t>
            </w:r>
            <w:r w:rsidRPr="00A529E0">
              <w:rPr>
                <w:rFonts w:cs="B Nazanin" w:hint="cs"/>
                <w:b/>
                <w:bCs/>
                <w:noProof w:val="0"/>
                <w:sz w:val="16"/>
                <w:szCs w:val="16"/>
                <w:rtl/>
                <w:lang w:bidi="fa-IR"/>
              </w:rPr>
              <w:t xml:space="preserve"> </w:t>
            </w:r>
            <w:r w:rsidRPr="00A529E0">
              <w:rPr>
                <w:rFonts w:cs="B Titr" w:hint="cs"/>
                <w:b/>
                <w:bCs/>
                <w:noProof w:val="0"/>
                <w:sz w:val="16"/>
                <w:szCs w:val="16"/>
                <w:rtl/>
                <w:lang w:bidi="fa-IR"/>
              </w:rPr>
              <w:t>ماده</w:t>
            </w:r>
          </w:p>
          <w:p w:rsidR="00A529E0" w:rsidRPr="00A529E0" w:rsidRDefault="00A529E0" w:rsidP="00A529E0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15" w:type="dxa"/>
            <w:vAlign w:val="center"/>
          </w:tcPr>
          <w:p w:rsidR="00A529E0" w:rsidRPr="00A529E0" w:rsidRDefault="00A529E0" w:rsidP="00A529E0">
            <w:pPr>
              <w:pStyle w:val="Title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529E0">
              <w:rPr>
                <w:rFonts w:cs="B Titr" w:hint="cs"/>
                <w:sz w:val="18"/>
                <w:szCs w:val="18"/>
                <w:rtl/>
                <w:lang w:bidi="fa-IR"/>
              </w:rPr>
              <w:t>درصد خلوص</w:t>
            </w:r>
          </w:p>
          <w:p w:rsidR="00A529E0" w:rsidRPr="00A529E0" w:rsidRDefault="00A529E0" w:rsidP="00A529E0">
            <w:pPr>
              <w:pStyle w:val="Title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A529E0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(در صورت نیاز)</w:t>
            </w:r>
          </w:p>
        </w:tc>
        <w:tc>
          <w:tcPr>
            <w:tcW w:w="963" w:type="dxa"/>
            <w:vAlign w:val="center"/>
          </w:tcPr>
          <w:p w:rsidR="00A529E0" w:rsidRPr="00A529E0" w:rsidRDefault="00A529E0" w:rsidP="00A529E0">
            <w:pPr>
              <w:pStyle w:val="Title"/>
              <w:rPr>
                <w:rFonts w:cs="B Titr"/>
                <w:sz w:val="18"/>
                <w:szCs w:val="18"/>
                <w:rtl/>
              </w:rPr>
            </w:pPr>
            <w:r w:rsidRPr="00A529E0">
              <w:rPr>
                <w:rFonts w:cs="B Titr"/>
                <w:sz w:val="18"/>
                <w:szCs w:val="18"/>
                <w:rtl/>
              </w:rPr>
              <w:t>درصد</w:t>
            </w:r>
          </w:p>
          <w:p w:rsidR="00A529E0" w:rsidRPr="00A529E0" w:rsidRDefault="00A529E0" w:rsidP="00A529E0">
            <w:pPr>
              <w:pStyle w:val="Title"/>
              <w:rPr>
                <w:rFonts w:cs="B Titr"/>
                <w:sz w:val="10"/>
                <w:szCs w:val="10"/>
                <w:rtl/>
              </w:rPr>
            </w:pPr>
            <w:r w:rsidRPr="00A529E0">
              <w:rPr>
                <w:rFonts w:cs="B Titr" w:hint="cs"/>
                <w:sz w:val="16"/>
                <w:szCs w:val="16"/>
                <w:rtl/>
                <w:lang w:bidi="fa-IR"/>
              </w:rPr>
              <w:t>(در فرمول)</w:t>
            </w:r>
          </w:p>
        </w:tc>
      </w:tr>
      <w:tr w:rsidR="00A529E0" w:rsidRPr="00AF4758" w:rsidTr="00A529E0">
        <w:tc>
          <w:tcPr>
            <w:tcW w:w="789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11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00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350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522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15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63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A529E0" w:rsidRPr="00AF4758" w:rsidTr="00A529E0">
        <w:tc>
          <w:tcPr>
            <w:tcW w:w="789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11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00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350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522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15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63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A529E0" w:rsidRPr="00AF4758" w:rsidTr="00A529E0">
        <w:tc>
          <w:tcPr>
            <w:tcW w:w="789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11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00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350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522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15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63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A529E0" w:rsidRPr="00AF4758" w:rsidTr="00A529E0">
        <w:tc>
          <w:tcPr>
            <w:tcW w:w="789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11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00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350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522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15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63" w:type="dxa"/>
          </w:tcPr>
          <w:p w:rsidR="00A529E0" w:rsidRPr="00BB63C1" w:rsidRDefault="00A529E0" w:rsidP="00A529E0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</w:tbl>
    <w:p w:rsidR="008455B4" w:rsidRDefault="008455B4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</w:pPr>
      <w:r w:rsidRPr="005141A0">
        <w:rPr>
          <w:rFonts w:ascii="Tahoma" w:hAnsi="Tahoma" w:cs="B Nazanin" w:hint="cs"/>
          <w:b/>
          <w:bCs/>
          <w:noProof w:val="0"/>
          <w:color w:val="000000"/>
          <w:sz w:val="21"/>
          <w:szCs w:val="21"/>
          <w:rtl/>
        </w:rPr>
        <w:t>6-</w:t>
      </w:r>
      <w:r w:rsidRPr="005141A0"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  <w:t>روش فرآوري</w:t>
      </w:r>
    </w:p>
    <w:p w:rsidR="00AC7DE8" w:rsidRPr="00AC7DE8" w:rsidRDefault="00AC7DE8" w:rsidP="008455B4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 w:rsidRPr="00AC7DE8"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روش فرآوری به اختصار شرح داده شود</w:t>
      </w:r>
      <w:r w:rsidR="001A678C">
        <w:rPr>
          <w:rFonts w:ascii="Tahoma" w:hAnsi="Tahoma" w:cs="B Nazanin"/>
          <w:noProof w:val="0"/>
          <w:color w:val="000000"/>
          <w:sz w:val="21"/>
          <w:szCs w:val="21"/>
        </w:rPr>
        <w:t>.</w:t>
      </w:r>
    </w:p>
    <w:tbl>
      <w:tblPr>
        <w:tblStyle w:val="TableGrid"/>
        <w:bidiVisual/>
        <w:tblW w:w="9545" w:type="dxa"/>
        <w:tblLook w:val="04A0" w:firstRow="1" w:lastRow="0" w:firstColumn="1" w:lastColumn="0" w:noHBand="0" w:noVBand="1"/>
      </w:tblPr>
      <w:tblGrid>
        <w:gridCol w:w="9545"/>
      </w:tblGrid>
      <w:tr w:rsidR="005141A0" w:rsidTr="00AC7DE8">
        <w:trPr>
          <w:trHeight w:val="3771"/>
        </w:trPr>
        <w:tc>
          <w:tcPr>
            <w:tcW w:w="9545" w:type="dxa"/>
          </w:tcPr>
          <w:p w:rsidR="005141A0" w:rsidRDefault="005141A0" w:rsidP="008455B4">
            <w:pPr>
              <w:tabs>
                <w:tab w:val="right" w:pos="165"/>
                <w:tab w:val="right" w:pos="14385"/>
              </w:tabs>
              <w:spacing w:before="480" w:after="48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</w:tr>
    </w:tbl>
    <w:p w:rsidR="00262EFE" w:rsidRDefault="00262EFE" w:rsidP="00262EFE">
      <w:pPr>
        <w:tabs>
          <w:tab w:val="right" w:pos="165"/>
          <w:tab w:val="right" w:pos="14385"/>
        </w:tabs>
        <w:spacing w:before="240" w:after="240"/>
        <w:jc w:val="both"/>
        <w:rPr>
          <w:rFonts w:ascii="Tahoma" w:hAnsi="Tahoma" w:cs="B Nazanin"/>
          <w:b/>
          <w:bCs/>
          <w:noProof w:val="0"/>
          <w:color w:val="000000"/>
          <w:sz w:val="21"/>
          <w:szCs w:val="21"/>
        </w:rPr>
      </w:pPr>
    </w:p>
    <w:p w:rsidR="008455B4" w:rsidRPr="00AC7DE8" w:rsidRDefault="00262EFE" w:rsidP="008455B4">
      <w:pPr>
        <w:tabs>
          <w:tab w:val="right" w:pos="165"/>
          <w:tab w:val="right" w:pos="14385"/>
        </w:tabs>
        <w:spacing w:before="240" w:after="240"/>
        <w:ind w:left="164"/>
        <w:jc w:val="both"/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</w:pPr>
      <w:r>
        <w:rPr>
          <w:rFonts w:ascii="Tahoma" w:hAnsi="Tahoma" w:cs="B Nazanin" w:hint="cs"/>
          <w:b/>
          <w:bCs/>
          <w:noProof w:val="0"/>
          <w:color w:val="000000"/>
          <w:sz w:val="21"/>
          <w:szCs w:val="21"/>
          <w:rtl/>
          <w:lang w:bidi="fa-IR"/>
        </w:rPr>
        <w:lastRenderedPageBreak/>
        <w:t>7</w:t>
      </w:r>
      <w:r w:rsidR="008455B4" w:rsidRPr="00AC7DE8"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  <w:t>- ويژگيهاي فيزيكي، ميكروبي و</w:t>
      </w:r>
      <w:r w:rsidR="008455B4" w:rsidRPr="00AC7DE8"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  <w:lang w:bidi="fa-IR"/>
        </w:rPr>
        <w:t xml:space="preserve"> </w:t>
      </w:r>
      <w:r w:rsidR="008455B4" w:rsidRPr="00AC7DE8"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  <w:t xml:space="preserve">شيميايي فرآورده نهايي: </w:t>
      </w:r>
      <w:r w:rsidR="00AC7DE8" w:rsidRPr="00AC7DE8">
        <w:rPr>
          <w:rFonts w:ascii="Tahoma" w:hAnsi="Tahoma" w:cs="B Nazanin" w:hint="cs"/>
          <w:noProof w:val="0"/>
          <w:color w:val="000000"/>
          <w:rtl/>
        </w:rPr>
        <w:t>(نتایج آزمون باید در حدود مجاز باشد وبا فرمولاسیون ارائه شده مطابقت داشته باشد)</w:t>
      </w:r>
    </w:p>
    <w:tbl>
      <w:tblPr>
        <w:tblpPr w:leftFromText="180" w:rightFromText="180" w:vertAnchor="text" w:horzAnchor="margin" w:tblpY="1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312"/>
        <w:gridCol w:w="1528"/>
        <w:gridCol w:w="1263"/>
        <w:gridCol w:w="1254"/>
        <w:gridCol w:w="1667"/>
        <w:gridCol w:w="1662"/>
      </w:tblGrid>
      <w:tr w:rsidR="008455B4" w:rsidRPr="00AF4758" w:rsidTr="00987F7A">
        <w:trPr>
          <w:trHeight w:val="270"/>
        </w:trPr>
        <w:tc>
          <w:tcPr>
            <w:tcW w:w="667" w:type="dxa"/>
            <w:vMerge w:val="restart"/>
            <w:vAlign w:val="center"/>
          </w:tcPr>
          <w:p w:rsidR="008455B4" w:rsidRPr="00BB63C1" w:rsidRDefault="008455B4" w:rsidP="00987F7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BB63C1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338" w:type="dxa"/>
            <w:vMerge w:val="restart"/>
            <w:vAlign w:val="center"/>
          </w:tcPr>
          <w:p w:rsidR="008455B4" w:rsidRPr="00BB63C1" w:rsidRDefault="008455B4" w:rsidP="00987F7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BB63C1">
              <w:rPr>
                <w:rFonts w:cs="B Nazanin"/>
                <w:b/>
                <w:bCs/>
                <w:rtl/>
              </w:rPr>
              <w:t>و</w:t>
            </w:r>
            <w:r w:rsidRPr="00BB63C1">
              <w:rPr>
                <w:rFonts w:cs="B Nazanin" w:hint="cs"/>
                <w:b/>
                <w:bCs/>
                <w:rtl/>
              </w:rPr>
              <w:t>ی</w:t>
            </w:r>
            <w:r w:rsidRPr="00BB63C1">
              <w:rPr>
                <w:rFonts w:cs="B Nazanin" w:hint="eastAsia"/>
                <w:b/>
                <w:bCs/>
                <w:rtl/>
              </w:rPr>
              <w:t>ژگ</w:t>
            </w:r>
            <w:r w:rsidRPr="00BB63C1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559" w:type="dxa"/>
            <w:vMerge w:val="restart"/>
            <w:vAlign w:val="center"/>
          </w:tcPr>
          <w:p w:rsidR="008455B4" w:rsidRPr="00BB63C1" w:rsidRDefault="008455B4" w:rsidP="00987F7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BB63C1">
              <w:rPr>
                <w:rFonts w:cs="B Nazanin"/>
                <w:b/>
                <w:bCs/>
                <w:rtl/>
              </w:rPr>
              <w:t>واحد سنجش</w:t>
            </w:r>
          </w:p>
        </w:tc>
        <w:tc>
          <w:tcPr>
            <w:tcW w:w="2552" w:type="dxa"/>
            <w:gridSpan w:val="2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noProof w:val="0"/>
                <w:color w:val="000000"/>
                <w:rtl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محدوده </w:t>
            </w:r>
            <w:r w:rsidRPr="00BB63C1">
              <w:rPr>
                <w:rFonts w:cs="B Nazanin"/>
                <w:b/>
                <w:bCs/>
                <w:noProof w:val="0"/>
                <w:color w:val="000000"/>
                <w:rtl/>
              </w:rPr>
              <w:t>قابل قبول</w:t>
            </w:r>
          </w:p>
        </w:tc>
        <w:tc>
          <w:tcPr>
            <w:tcW w:w="1701" w:type="dxa"/>
            <w:vMerge w:val="restart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نتیجه آزمون</w:t>
            </w:r>
          </w:p>
        </w:tc>
        <w:tc>
          <w:tcPr>
            <w:tcW w:w="1697" w:type="dxa"/>
            <w:vMerge w:val="restart"/>
            <w:vAlign w:val="center"/>
          </w:tcPr>
          <w:p w:rsidR="008455B4" w:rsidRPr="00BB63C1" w:rsidRDefault="008455B4" w:rsidP="00AC7DE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روش </w:t>
            </w:r>
            <w:r w:rsidR="00AC7DE8">
              <w:rPr>
                <w:rFonts w:cs="B Nazanin" w:hint="cs"/>
                <w:b/>
                <w:bCs/>
                <w:noProof w:val="0"/>
                <w:color w:val="000000"/>
                <w:rtl/>
              </w:rPr>
              <w:t>مرجع</w:t>
            </w:r>
          </w:p>
        </w:tc>
      </w:tr>
      <w:tr w:rsidR="008455B4" w:rsidRPr="00AF4758" w:rsidTr="00987F7A">
        <w:trPr>
          <w:trHeight w:val="415"/>
        </w:trPr>
        <w:tc>
          <w:tcPr>
            <w:tcW w:w="667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 w:right="143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کمینه</w:t>
            </w:r>
          </w:p>
        </w:tc>
        <w:tc>
          <w:tcPr>
            <w:tcW w:w="1276" w:type="dxa"/>
            <w:vAlign w:val="center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B63C1">
              <w:rPr>
                <w:rFonts w:cs="B Nazanin" w:hint="cs"/>
                <w:b/>
                <w:bCs/>
                <w:noProof w:val="0"/>
                <w:color w:val="000000"/>
                <w:rtl/>
              </w:rPr>
              <w:t>بیشینه</w:t>
            </w:r>
          </w:p>
        </w:tc>
        <w:tc>
          <w:tcPr>
            <w:tcW w:w="1701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  <w:vMerge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</w:tr>
      <w:tr w:rsidR="008455B4" w:rsidRPr="00AF4758" w:rsidTr="00987F7A">
        <w:trPr>
          <w:trHeight w:val="406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26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19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19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8455B4" w:rsidRPr="00AF4758" w:rsidTr="00987F7A">
        <w:trPr>
          <w:trHeight w:val="419"/>
        </w:trPr>
        <w:tc>
          <w:tcPr>
            <w:tcW w:w="66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8455B4" w:rsidRPr="00BB63C1" w:rsidRDefault="008455B4" w:rsidP="00987F7A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</w:tbl>
    <w:p w:rsid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  <w:lang w:bidi="fa-IR"/>
        </w:rPr>
      </w:pPr>
    </w:p>
    <w:p w:rsidR="00F96D67" w:rsidRPr="009F51BB" w:rsidRDefault="00F96D67" w:rsidP="00F96D67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sz w:val="21"/>
          <w:szCs w:val="21"/>
          <w:rtl/>
        </w:rPr>
      </w:pPr>
      <w:r w:rsidRPr="009F51BB">
        <w:rPr>
          <w:rFonts w:ascii="Tahoma" w:hAnsi="Tahoma" w:cs="B Nazanin" w:hint="cs"/>
          <w:b/>
          <w:bCs/>
          <w:noProof w:val="0"/>
          <w:color w:val="000000"/>
          <w:sz w:val="21"/>
          <w:szCs w:val="21"/>
          <w:rtl/>
        </w:rPr>
        <w:t>8-نام و مشخصات منابع،</w:t>
      </w:r>
      <w:r w:rsidR="0065316C">
        <w:rPr>
          <w:rFonts w:ascii="Tahoma" w:hAnsi="Tahoma" w:cs="B Nazanin" w:hint="cs"/>
          <w:b/>
          <w:bCs/>
          <w:noProof w:val="0"/>
          <w:color w:val="000000"/>
          <w:sz w:val="21"/>
          <w:szCs w:val="21"/>
          <w:rtl/>
        </w:rPr>
        <w:t xml:space="preserve"> </w:t>
      </w:r>
      <w:r w:rsidRPr="009F51BB">
        <w:rPr>
          <w:rFonts w:ascii="Tahoma" w:hAnsi="Tahoma" w:cs="B Nazanin" w:hint="cs"/>
          <w:b/>
          <w:bCs/>
          <w:noProof w:val="0"/>
          <w:color w:val="000000"/>
          <w:sz w:val="21"/>
          <w:szCs w:val="21"/>
          <w:rtl/>
        </w:rPr>
        <w:t>ماخذ واستانداردهای مورد استفاده در فرمول ساخت و تعیین ویژگی های فرآورده نهایی:</w:t>
      </w:r>
    </w:p>
    <w:p w:rsidR="00F96D67" w:rsidRDefault="00F96D67" w:rsidP="00F96D67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</w:rPr>
      </w:pPr>
      <w:r>
        <w:rPr>
          <w:rFonts w:ascii="Tahoma" w:hAnsi="Tahoma" w:cs="B Nazanin" w:hint="cs"/>
          <w:b/>
          <w:bCs/>
          <w:noProof w:val="0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F96D67" w:rsidRPr="00AF4758" w:rsidRDefault="00F96D67" w:rsidP="00F96D67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</w:rPr>
      </w:pPr>
      <w:r>
        <w:rPr>
          <w:rFonts w:ascii="Tahoma" w:hAnsi="Tahoma" w:cs="B Nazanin" w:hint="cs"/>
          <w:b/>
          <w:bCs/>
          <w:noProof w:val="0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455B4" w:rsidRPr="00AF4758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     </w:t>
      </w:r>
    </w:p>
    <w:p w:rsidR="008455B4" w:rsidRPr="00AF4758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نام و نام خانوادگی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مسئول / مسئولین فنی :                                         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>تاريج تكميل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پرسشنامه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>: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          </w:t>
      </w:r>
      <w:r w:rsidR="00681FF5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               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  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امضاء</w:t>
      </w:r>
    </w:p>
    <w:p w:rsidR="008455B4" w:rsidRDefault="008455B4" w:rsidP="008455B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Tahoma"/>
          <w:noProof w:val="0"/>
          <w:color w:val="000000"/>
          <w:rtl/>
        </w:rPr>
      </w:pPr>
    </w:p>
    <w:p w:rsidR="007F5BA1" w:rsidRDefault="008455B4" w:rsidP="007F5BA1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Tahoma"/>
          <w:noProof w:val="0"/>
          <w:color w:val="000000"/>
        </w:rPr>
      </w:pPr>
      <w:r w:rsidRPr="00AF4758">
        <w:rPr>
          <w:rFonts w:ascii="Tahoma" w:hAnsi="Tahoma" w:cs="Tahoma"/>
          <w:noProof w:val="0"/>
          <w:color w:val="000000"/>
          <w:rtl/>
        </w:rPr>
        <w:t> </w:t>
      </w:r>
    </w:p>
    <w:p w:rsidR="008455B4" w:rsidRDefault="007F5BA1" w:rsidP="001A584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lang w:bidi="fa-IR"/>
        </w:rPr>
      </w:pPr>
      <w:r>
        <w:rPr>
          <w:rFonts w:ascii="Tahoma" w:hAnsi="Tahoma" w:cs="B Nazanin" w:hint="cs"/>
          <w:b/>
          <w:bCs/>
          <w:noProof w:val="0"/>
          <w:rtl/>
          <w:lang w:bidi="fa-IR"/>
        </w:rPr>
        <w:t>مدیر</w:t>
      </w:r>
      <w:r w:rsidR="008455B4" w:rsidRPr="00AF4758">
        <w:rPr>
          <w:rFonts w:ascii="Tahoma" w:hAnsi="Tahoma" w:cs="B Nazanin"/>
          <w:b/>
          <w:bCs/>
          <w:noProof w:val="0"/>
          <w:rtl/>
          <w:lang w:bidi="fa-IR"/>
        </w:rPr>
        <w:t xml:space="preserve"> نظارت</w:t>
      </w:r>
      <w:r w:rsidR="00892341">
        <w:rPr>
          <w:rFonts w:ascii="Tahoma" w:hAnsi="Tahoma" w:cs="B Nazanin" w:hint="cs"/>
          <w:b/>
          <w:bCs/>
          <w:noProof w:val="0"/>
          <w:rtl/>
          <w:lang w:bidi="fa-IR"/>
        </w:rPr>
        <w:t xml:space="preserve"> بر </w:t>
      </w:r>
      <w:r>
        <w:rPr>
          <w:rFonts w:ascii="Tahoma" w:hAnsi="Tahoma" w:cs="B Nazanin" w:hint="cs"/>
          <w:b/>
          <w:bCs/>
          <w:noProof w:val="0"/>
          <w:rtl/>
          <w:lang w:bidi="fa-IR"/>
        </w:rPr>
        <w:t xml:space="preserve">فرآورده های </w:t>
      </w:r>
      <w:r w:rsidR="00892341">
        <w:rPr>
          <w:rFonts w:ascii="Tahoma" w:hAnsi="Tahoma" w:cs="B Nazanin" w:hint="cs"/>
          <w:b/>
          <w:bCs/>
          <w:noProof w:val="0"/>
          <w:rtl/>
          <w:lang w:bidi="fa-IR"/>
        </w:rPr>
        <w:t>آرایشی و بهداشتی</w:t>
      </w:r>
      <w:r w:rsidR="008455B4">
        <w:rPr>
          <w:rFonts w:ascii="Tahoma" w:hAnsi="Tahoma" w:cs="B Nazanin" w:hint="cs"/>
          <w:b/>
          <w:bCs/>
          <w:noProof w:val="0"/>
          <w:rtl/>
          <w:lang w:bidi="fa-IR"/>
        </w:rPr>
        <w:t>:</w:t>
      </w:r>
      <w:r w:rsidR="00892341">
        <w:rPr>
          <w:rFonts w:ascii="Tahoma" w:hAnsi="Tahoma" w:cs="B Nazanin"/>
          <w:b/>
          <w:bCs/>
          <w:noProof w:val="0"/>
          <w:lang w:bidi="fa-IR"/>
        </w:rPr>
        <w:t xml:space="preserve">     </w:t>
      </w:r>
      <w:r w:rsidR="00D1435C">
        <w:rPr>
          <w:rFonts w:ascii="Tahoma" w:hAnsi="Tahoma" w:cs="B Nazanin" w:hint="cs"/>
          <w:b/>
          <w:bCs/>
          <w:noProof w:val="0"/>
          <w:rtl/>
          <w:lang w:bidi="fa-IR"/>
        </w:rPr>
        <w:t xml:space="preserve">                                               </w:t>
      </w:r>
      <w:r>
        <w:rPr>
          <w:rFonts w:ascii="Tahoma" w:hAnsi="Tahoma" w:cs="B Nazanin" w:hint="cs"/>
          <w:b/>
          <w:bCs/>
          <w:noProof w:val="0"/>
          <w:rtl/>
          <w:lang w:bidi="fa-IR"/>
        </w:rPr>
        <w:t xml:space="preserve">                    </w:t>
      </w:r>
      <w:r w:rsidR="00D1435C">
        <w:rPr>
          <w:rFonts w:ascii="Tahoma" w:hAnsi="Tahoma" w:cs="B Nazanin" w:hint="cs"/>
          <w:b/>
          <w:bCs/>
          <w:noProof w:val="0"/>
          <w:rtl/>
          <w:lang w:bidi="fa-IR"/>
        </w:rPr>
        <w:t xml:space="preserve">      </w:t>
      </w:r>
      <w:r w:rsidR="001A678C">
        <w:rPr>
          <w:rFonts w:ascii="Tahoma" w:hAnsi="Tahoma" w:cs="B Nazanin"/>
          <w:b/>
          <w:bCs/>
          <w:noProof w:val="0"/>
          <w:lang w:bidi="fa-IR"/>
        </w:rPr>
        <w:t xml:space="preserve">               </w:t>
      </w:r>
      <w:r w:rsidR="00D1435C">
        <w:rPr>
          <w:rFonts w:ascii="Tahoma" w:hAnsi="Tahoma" w:cs="B Nazanin" w:hint="cs"/>
          <w:b/>
          <w:bCs/>
          <w:noProof w:val="0"/>
          <w:rtl/>
          <w:lang w:bidi="fa-IR"/>
        </w:rPr>
        <w:t xml:space="preserve">   </w:t>
      </w:r>
      <w:r w:rsidR="008455B4"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>امضاء</w:t>
      </w:r>
      <w:r w:rsidR="008455B4" w:rsidRPr="00AF4758">
        <w:rPr>
          <w:rFonts w:ascii="Tahoma" w:hAnsi="Tahoma" w:cs="B Nazanin" w:hint="cs"/>
          <w:noProof w:val="0"/>
          <w:color w:val="000000"/>
          <w:rtl/>
        </w:rPr>
        <w:t xml:space="preserve"> </w:t>
      </w:r>
      <w:r w:rsidR="008455B4">
        <w:rPr>
          <w:rFonts w:ascii="Tahoma" w:hAnsi="Tahoma" w:cs="B Nazanin" w:hint="cs"/>
          <w:noProof w:val="0"/>
          <w:color w:val="000000"/>
          <w:rtl/>
        </w:rPr>
        <w:t>وتاریخ</w:t>
      </w:r>
    </w:p>
    <w:p w:rsidR="0001258D" w:rsidRDefault="0001258D"/>
    <w:sectPr w:rsidR="0001258D" w:rsidSect="00AC1646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B8" w:rsidRDefault="00532EB8" w:rsidP="001B52F6">
      <w:r>
        <w:separator/>
      </w:r>
    </w:p>
  </w:endnote>
  <w:endnote w:type="continuationSeparator" w:id="0">
    <w:p w:rsidR="00532EB8" w:rsidRDefault="00532EB8" w:rsidP="001B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tez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B8" w:rsidRDefault="00532EB8" w:rsidP="001B52F6">
      <w:r>
        <w:separator/>
      </w:r>
    </w:p>
  </w:footnote>
  <w:footnote w:type="continuationSeparator" w:id="0">
    <w:p w:rsidR="00532EB8" w:rsidRDefault="00532EB8" w:rsidP="001B5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B4"/>
    <w:rsid w:val="0001258D"/>
    <w:rsid w:val="00076042"/>
    <w:rsid w:val="001A5848"/>
    <w:rsid w:val="001A678C"/>
    <w:rsid w:val="001B52F6"/>
    <w:rsid w:val="0021286A"/>
    <w:rsid w:val="0022039A"/>
    <w:rsid w:val="00226209"/>
    <w:rsid w:val="00262EFE"/>
    <w:rsid w:val="00370D40"/>
    <w:rsid w:val="0038005F"/>
    <w:rsid w:val="003A1399"/>
    <w:rsid w:val="003B45CB"/>
    <w:rsid w:val="0049642D"/>
    <w:rsid w:val="004D0C7E"/>
    <w:rsid w:val="005141A0"/>
    <w:rsid w:val="005304DF"/>
    <w:rsid w:val="00532EB8"/>
    <w:rsid w:val="0065316C"/>
    <w:rsid w:val="00681FF5"/>
    <w:rsid w:val="00691C2C"/>
    <w:rsid w:val="006C3BAF"/>
    <w:rsid w:val="006F7BCE"/>
    <w:rsid w:val="007F5BA1"/>
    <w:rsid w:val="008455B4"/>
    <w:rsid w:val="00892341"/>
    <w:rsid w:val="00997CA8"/>
    <w:rsid w:val="009F51BB"/>
    <w:rsid w:val="00A0703B"/>
    <w:rsid w:val="00A529E0"/>
    <w:rsid w:val="00A74B8A"/>
    <w:rsid w:val="00AC1646"/>
    <w:rsid w:val="00AC7DE8"/>
    <w:rsid w:val="00B34FDB"/>
    <w:rsid w:val="00C71413"/>
    <w:rsid w:val="00C8517F"/>
    <w:rsid w:val="00CE17B6"/>
    <w:rsid w:val="00D1435C"/>
    <w:rsid w:val="00E21C92"/>
    <w:rsid w:val="00ED51D1"/>
    <w:rsid w:val="00EF5238"/>
    <w:rsid w:val="00F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4E9396-B880-48C8-89F4-F1C181DB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5B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5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5B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5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2F6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uiPriority w:val="59"/>
    <w:rsid w:val="0051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529E0"/>
    <w:pPr>
      <w:jc w:val="center"/>
    </w:pPr>
    <w:rPr>
      <w:rFonts w:cs="Fantezy"/>
      <w:b/>
      <w:bCs/>
      <w:noProof w:val="0"/>
      <w:lang w:eastAsia="zh-CN"/>
    </w:rPr>
  </w:style>
  <w:style w:type="character" w:customStyle="1" w:styleId="TitleChar">
    <w:name w:val="Title Char"/>
    <w:basedOn w:val="DefaultParagraphFont"/>
    <w:link w:val="Title"/>
    <w:rsid w:val="00A529E0"/>
    <w:rPr>
      <w:rFonts w:ascii="Times New Roman" w:eastAsia="Times New Roman" w:hAnsi="Times New Roman" w:cs="Fantezy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9D67-6A9A-4034-A299-CD04B6C9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khghafari</dc:creator>
  <cp:lastModifiedBy>p</cp:lastModifiedBy>
  <cp:revision>28</cp:revision>
  <dcterms:created xsi:type="dcterms:W3CDTF">2019-04-15T04:47:00Z</dcterms:created>
  <dcterms:modified xsi:type="dcterms:W3CDTF">2025-05-03T08:00:00Z</dcterms:modified>
</cp:coreProperties>
</file>